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3190C">
        <w:rPr>
          <w:rFonts w:ascii="Times New Roman" w:hAnsi="Times New Roman" w:cs="Times New Roman"/>
          <w:sz w:val="24"/>
          <w:szCs w:val="24"/>
        </w:rPr>
        <w:t>У</w:t>
      </w:r>
      <w:r w:rsidRPr="00A45607">
        <w:rPr>
          <w:rFonts w:ascii="Times New Roman" w:hAnsi="Times New Roman" w:cs="Times New Roman"/>
          <w:sz w:val="24"/>
          <w:szCs w:val="24"/>
        </w:rPr>
        <w:t>ФНС России</w:t>
      </w:r>
    </w:p>
    <w:p w:rsidR="00A3190C" w:rsidRPr="00A45607" w:rsidRDefault="00A3190C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Волгоградской области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565169">
        <w:rPr>
          <w:rFonts w:ascii="Times New Roman" w:hAnsi="Times New Roman" w:cs="Times New Roman"/>
          <w:sz w:val="24"/>
          <w:szCs w:val="24"/>
        </w:rPr>
        <w:t>01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565169">
        <w:rPr>
          <w:rFonts w:ascii="Times New Roman" w:hAnsi="Times New Roman" w:cs="Times New Roman"/>
          <w:sz w:val="24"/>
          <w:szCs w:val="24"/>
        </w:rPr>
        <w:t xml:space="preserve"> марта</w:t>
      </w:r>
      <w:bookmarkStart w:id="0" w:name="_GoBack"/>
      <w:bookmarkEnd w:id="0"/>
      <w:r w:rsidR="00565169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3455F">
        <w:rPr>
          <w:rFonts w:ascii="Times New Roman" w:hAnsi="Times New Roman" w:cs="Times New Roman"/>
          <w:sz w:val="24"/>
          <w:szCs w:val="24"/>
        </w:rPr>
        <w:t>2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565169">
        <w:rPr>
          <w:rFonts w:ascii="Times New Roman" w:hAnsi="Times New Roman" w:cs="Times New Roman"/>
          <w:sz w:val="24"/>
          <w:szCs w:val="24"/>
        </w:rPr>
        <w:t>024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</w:p>
    <w:p w:rsidR="0020403B" w:rsidRPr="00E96670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670">
        <w:rPr>
          <w:rFonts w:ascii="Times New Roman" w:hAnsi="Times New Roman" w:cs="Times New Roman"/>
          <w:sz w:val="24"/>
          <w:szCs w:val="24"/>
        </w:rPr>
        <w:t>ПЛАН</w:t>
      </w:r>
    </w:p>
    <w:p w:rsidR="00481667" w:rsidRPr="00E96670" w:rsidRDefault="0020403B" w:rsidP="00284EC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96670">
        <w:rPr>
          <w:rFonts w:ascii="Times New Roman" w:hAnsi="Times New Roman" w:cs="Times New Roman"/>
          <w:sz w:val="24"/>
          <w:szCs w:val="24"/>
        </w:rPr>
        <w:t xml:space="preserve">ПРОТИВОДЕЙСТВИЯ КОРРУПЦИИ </w:t>
      </w:r>
      <w:r w:rsidR="00A3190C" w:rsidRPr="00E96670">
        <w:rPr>
          <w:rFonts w:ascii="Times New Roman" w:hAnsi="Times New Roman" w:cs="Times New Roman"/>
          <w:sz w:val="24"/>
          <w:szCs w:val="24"/>
        </w:rPr>
        <w:t xml:space="preserve">УФНС РОССИИ ПО ВОЛГОГРАДСКОЙ ОБЛАСТИ </w:t>
      </w:r>
      <w:r w:rsidRPr="00E96670">
        <w:rPr>
          <w:rFonts w:ascii="Times New Roman" w:hAnsi="Times New Roman" w:cs="Times New Roman"/>
          <w:sz w:val="24"/>
          <w:szCs w:val="24"/>
        </w:rPr>
        <w:t>НА 2021 - 2024 ГОДЫ</w:t>
      </w:r>
    </w:p>
    <w:p w:rsidR="00FC14D3" w:rsidRPr="00E96670" w:rsidRDefault="00FC14D3" w:rsidP="00284EC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20403B" w:rsidRPr="00153A26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153A26" w:rsidRDefault="0020403B" w:rsidP="00913F1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организаций, находящихся в ведении </w:t>
            </w:r>
            <w:r w:rsidR="00913F1D"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УФНС России по Волгоградской области (далее – Управление)</w:t>
            </w: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153A26" w:rsidRPr="00153A26" w:rsidTr="00F0639A">
        <w:trPr>
          <w:trHeight w:val="1533"/>
        </w:trPr>
        <w:tc>
          <w:tcPr>
            <w:tcW w:w="634" w:type="dxa"/>
            <w:shd w:val="clear" w:color="auto" w:fill="auto"/>
          </w:tcPr>
          <w:p w:rsidR="00390E37" w:rsidRPr="00153A26" w:rsidRDefault="00390E37" w:rsidP="00E96670">
            <w:pPr>
              <w:pStyle w:val="ConsPlusNormal"/>
              <w:numPr>
                <w:ilvl w:val="1"/>
                <w:numId w:val="2"/>
              </w:numPr>
              <w:ind w:left="113"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153A26" w:rsidRDefault="00390E37" w:rsidP="00F063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уведомлений работодателей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гражданской службы в </w:t>
            </w:r>
            <w:r w:rsidR="00913F1D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</w:t>
            </w:r>
            <w:r w:rsidR="000400B8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390E37" w:rsidRPr="00153A26" w:rsidRDefault="00EE1C78" w:rsidP="002326C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EE1C78" w:rsidRPr="00153A26" w:rsidRDefault="00EE1C7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390E37" w:rsidRPr="00153A26" w:rsidRDefault="00EE1C7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г.г. (при наличии оснований)</w:t>
            </w:r>
          </w:p>
        </w:tc>
        <w:tc>
          <w:tcPr>
            <w:tcW w:w="5923" w:type="dxa"/>
            <w:shd w:val="clear" w:color="auto" w:fill="auto"/>
          </w:tcPr>
          <w:p w:rsidR="00390E37" w:rsidRPr="00153A26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Мотивированное заключение.</w:t>
            </w:r>
          </w:p>
          <w:p w:rsidR="007A295E" w:rsidRPr="00153A26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Протокол </w:t>
            </w:r>
            <w:r w:rsidR="000400B8"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заседания 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</w:p>
          <w:p w:rsidR="00390E37" w:rsidRPr="00153A26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Письмо 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53A26" w:rsidRPr="00153A26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714887" w:rsidRPr="00153A26" w:rsidRDefault="0071488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14887" w:rsidRPr="00153A26" w:rsidRDefault="00714887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714887" w:rsidRPr="00153A26" w:rsidRDefault="00714887" w:rsidP="000E5E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714887" w:rsidRPr="00153A26" w:rsidRDefault="00714887" w:rsidP="000E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714887" w:rsidRPr="00153A26" w:rsidRDefault="00714887" w:rsidP="000E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г.г. (при наличии оснований)</w:t>
            </w:r>
          </w:p>
        </w:tc>
        <w:tc>
          <w:tcPr>
            <w:tcW w:w="5923" w:type="dxa"/>
            <w:shd w:val="clear" w:color="auto" w:fill="auto"/>
          </w:tcPr>
          <w:p w:rsidR="00714887" w:rsidRPr="00153A26" w:rsidRDefault="007148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Мотивированное заключение.</w:t>
            </w:r>
          </w:p>
          <w:p w:rsidR="00714887" w:rsidRPr="00153A26" w:rsidRDefault="007148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Протокол заседания Комиссии по соблюдению требований к служебному поведению.</w:t>
            </w:r>
          </w:p>
          <w:p w:rsidR="00714887" w:rsidRPr="00153A26" w:rsidRDefault="007148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Письмо 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166CC7" w:rsidRPr="00153A26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153A26" w:rsidRDefault="005F3A08" w:rsidP="005F3A0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Представление в</w:t>
            </w:r>
            <w:r w:rsidR="00166CC7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прокуратуру Российской </w:t>
            </w:r>
            <w:r w:rsidR="00166CC7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Федерации сведений об уволенных </w:t>
            </w:r>
            <w:r w:rsidR="00166CC7"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трудоустройстве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DC667A" w:rsidRPr="00153A26" w:rsidRDefault="005F3A0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кадров</w:t>
            </w:r>
          </w:p>
          <w:p w:rsidR="005F3A08" w:rsidRPr="00153A26" w:rsidRDefault="005F3A0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5F3A08" w:rsidRPr="00153A26" w:rsidRDefault="005F3A08" w:rsidP="005F3A0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</w:p>
          <w:p w:rsidR="00166CC7" w:rsidRPr="00153A26" w:rsidRDefault="005F3A08" w:rsidP="005F3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2021-2024 г.г. (при наличии оснований)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 xml:space="preserve">Минимизация рисков возникновения конфликта 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 xml:space="preserve">интересов при исполнении должностных обязанностей, </w:t>
            </w:r>
          </w:p>
          <w:p w:rsidR="00166CC7" w:rsidRPr="00153A26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государственным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153A26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153A26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166CC7" w:rsidRPr="00153A26" w:rsidRDefault="00166CC7" w:rsidP="005F3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прокуратуру Российской Федерации.</w:t>
            </w:r>
          </w:p>
        </w:tc>
      </w:tr>
      <w:tr w:rsidR="00153A26" w:rsidRPr="00153A26" w:rsidTr="00F0639A">
        <w:trPr>
          <w:trHeight w:val="2237"/>
        </w:trPr>
        <w:tc>
          <w:tcPr>
            <w:tcW w:w="634" w:type="dxa"/>
            <w:shd w:val="clear" w:color="auto" w:fill="auto"/>
          </w:tcPr>
          <w:p w:rsidR="00472E77" w:rsidRPr="00153A26" w:rsidRDefault="00472E7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472E77" w:rsidRPr="00153A26" w:rsidRDefault="00472E77" w:rsidP="00A574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Рассмотрение уведомлений государственных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472E77" w:rsidRPr="00153A26" w:rsidRDefault="00472E77" w:rsidP="000E5E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472E77" w:rsidRPr="00153A26" w:rsidRDefault="00472E77" w:rsidP="000E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472E77" w:rsidRPr="00153A26" w:rsidRDefault="00472E77" w:rsidP="000E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г.г. (при наличии оснований)</w:t>
            </w:r>
          </w:p>
        </w:tc>
        <w:tc>
          <w:tcPr>
            <w:tcW w:w="5923" w:type="dxa"/>
            <w:shd w:val="clear" w:color="auto" w:fill="auto"/>
          </w:tcPr>
          <w:p w:rsidR="00472E77" w:rsidRPr="00153A26" w:rsidRDefault="00472E7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472E77" w:rsidRPr="00153A26" w:rsidRDefault="00472E7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Докладная записка о поступлении уведомления.</w:t>
            </w:r>
          </w:p>
          <w:p w:rsidR="00472E77" w:rsidRPr="00153A26" w:rsidRDefault="00472E77" w:rsidP="00F063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A574A3" w:rsidRPr="00153A26" w:rsidRDefault="00A574A3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574A3" w:rsidRPr="00153A26" w:rsidRDefault="00A574A3" w:rsidP="00A574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уведомлений государственных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 </w:t>
            </w:r>
          </w:p>
        </w:tc>
        <w:tc>
          <w:tcPr>
            <w:tcW w:w="2298" w:type="dxa"/>
            <w:shd w:val="clear" w:color="auto" w:fill="auto"/>
          </w:tcPr>
          <w:p w:rsidR="00A574A3" w:rsidRPr="00153A26" w:rsidRDefault="00A574A3" w:rsidP="000E5E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A574A3" w:rsidRPr="00153A26" w:rsidRDefault="00A574A3" w:rsidP="000E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</w:p>
          <w:p w:rsidR="00A574A3" w:rsidRPr="00153A26" w:rsidRDefault="00A574A3" w:rsidP="000E5E6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2021-2024 г.г. (при наличии оснований)</w:t>
            </w:r>
          </w:p>
        </w:tc>
        <w:tc>
          <w:tcPr>
            <w:tcW w:w="5923" w:type="dxa"/>
            <w:shd w:val="clear" w:color="auto" w:fill="auto"/>
          </w:tcPr>
          <w:p w:rsidR="00A574A3" w:rsidRPr="00153A26" w:rsidRDefault="00A574A3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A574A3" w:rsidRPr="00153A26" w:rsidRDefault="00A574A3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Мотивированное заключение.</w:t>
            </w:r>
          </w:p>
          <w:p w:rsidR="00A574A3" w:rsidRPr="00153A26" w:rsidRDefault="00A574A3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Докладная записка </w:t>
            </w:r>
            <w:r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о поступлении уведомления.</w:t>
            </w:r>
          </w:p>
          <w:p w:rsidR="00A574A3" w:rsidRPr="00153A26" w:rsidRDefault="00A574A3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заседания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A574A3" w:rsidRPr="00153A26" w:rsidRDefault="00A574A3" w:rsidP="00F063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о результатах рассмотрения уведомления.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5E4B85" w:rsidRPr="00153A26" w:rsidRDefault="005E4B85" w:rsidP="005E4B8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Ежегодно,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до 30 апреля 2022 г.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до 30 апреля 2023 г.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исполнения гражданскими служащими, </w:t>
            </w:r>
            <w:r w:rsidR="005E4B85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153A26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DC667A" w:rsidRPr="00153A26" w:rsidRDefault="00DC667A" w:rsidP="005E4B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 xml:space="preserve">Доклад руководителю </w:t>
            </w:r>
            <w:r w:rsidR="005E4B85"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0608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 </w:t>
            </w:r>
            <w:r w:rsidR="00060882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отделов 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060882" w:rsidRPr="00153A26" w:rsidRDefault="00060882" w:rsidP="000608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060882" w:rsidRPr="00153A26" w:rsidRDefault="00060882" w:rsidP="000608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  <w:p w:rsidR="00DC667A" w:rsidRPr="00153A26" w:rsidRDefault="00060882" w:rsidP="0006088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DC667A" w:rsidRPr="00153A26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1 раз в 2 недели</w:t>
            </w:r>
          </w:p>
          <w:p w:rsidR="00777A3C" w:rsidRPr="00153A26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153A26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с 01 января</w:t>
            </w:r>
            <w:r w:rsidR="00777A3C"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</w:p>
          <w:p w:rsidR="00194BEF" w:rsidRPr="00153A26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Служебная записка начальникам </w:t>
            </w:r>
            <w:r w:rsidR="00060882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отделов 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декларационной кампании и исполнительской дисциплине.</w:t>
            </w:r>
          </w:p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777A3C" w:rsidRPr="00153A26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7A3C" w:rsidRPr="00153A26" w:rsidRDefault="00777A3C" w:rsidP="000F7D9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заместителей руководителя </w:t>
            </w:r>
            <w:r w:rsidR="000F7D9F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 </w:t>
            </w:r>
            <w:r w:rsidR="000F7D9F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 w:rsidR="00350124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0F7D9F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350124" w:rsidRPr="00153A26" w:rsidRDefault="00350124" w:rsidP="003501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350124" w:rsidRPr="00153A26" w:rsidRDefault="00350124" w:rsidP="0035012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  <w:p w:rsidR="00777A3C" w:rsidRPr="00153A26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77A3C" w:rsidRPr="00153A26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1 раз в 2 недели</w:t>
            </w:r>
          </w:p>
          <w:p w:rsidR="00777A3C" w:rsidRPr="00153A26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153A26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153A26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777A3C" w:rsidRPr="00153A26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Служебная записка заместителям руководителя </w:t>
            </w:r>
            <w:r w:rsidR="00350124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ходе декларационной кампании и исполнительской дисциплине в отношении должностных лиц территориальных налоговых органов, назначаемых на должность и освобождаемых от должности руководителем </w:t>
            </w:r>
            <w:r w:rsidR="00350124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77A3C" w:rsidRPr="00153A26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77A3C" w:rsidRPr="00153A26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153A26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771A29" w:rsidRPr="00153A26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153A26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интересов.</w:t>
            </w:r>
          </w:p>
        </w:tc>
        <w:tc>
          <w:tcPr>
            <w:tcW w:w="2298" w:type="dxa"/>
            <w:shd w:val="clear" w:color="auto" w:fill="auto"/>
          </w:tcPr>
          <w:p w:rsidR="00771A29" w:rsidRPr="00153A26" w:rsidRDefault="00FE653D" w:rsidP="00771A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FE653D" w:rsidRPr="00153A26" w:rsidRDefault="00FE653D" w:rsidP="00771A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Хозяйственный отдел</w:t>
            </w:r>
          </w:p>
          <w:p w:rsidR="00FE653D" w:rsidRPr="00153A26" w:rsidRDefault="00FE653D" w:rsidP="00771A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информационных технологий</w:t>
            </w:r>
          </w:p>
          <w:p w:rsidR="00FE653D" w:rsidRPr="00153A26" w:rsidRDefault="00FE653D" w:rsidP="00771A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отдел</w:t>
            </w:r>
          </w:p>
        </w:tc>
        <w:tc>
          <w:tcPr>
            <w:tcW w:w="1985" w:type="dxa"/>
            <w:shd w:val="clear" w:color="auto" w:fill="auto"/>
          </w:tcPr>
          <w:p w:rsidR="00771A29" w:rsidRPr="00153A26" w:rsidRDefault="00771A29" w:rsidP="00771A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февраль 2023 г.</w:t>
            </w:r>
          </w:p>
          <w:p w:rsidR="00FE653D" w:rsidRPr="00153A26" w:rsidRDefault="00FE653D" w:rsidP="00771A2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(при необходимости)</w:t>
            </w:r>
          </w:p>
        </w:tc>
        <w:tc>
          <w:tcPr>
            <w:tcW w:w="5923" w:type="dxa"/>
            <w:shd w:val="clear" w:color="auto" w:fill="auto"/>
          </w:tcPr>
          <w:p w:rsidR="00771A29" w:rsidRPr="00153A26" w:rsidRDefault="00771A29" w:rsidP="00771A2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Организационно-распорядительные документы.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FE6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Разработка и утверждение приказа </w:t>
            </w:r>
            <w:r w:rsidR="00FE653D"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«Об организации деятельности по уведомлению федеральными государственными гражданскими служащими </w:t>
            </w:r>
            <w:r w:rsidR="00FE653D"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FE653D"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, о намерении выполнять иную оплачиваемую работу».</w:t>
            </w:r>
          </w:p>
        </w:tc>
        <w:tc>
          <w:tcPr>
            <w:tcW w:w="2298" w:type="dxa"/>
            <w:shd w:val="clear" w:color="auto" w:fill="auto"/>
          </w:tcPr>
          <w:p w:rsidR="00DC667A" w:rsidRPr="00153A26" w:rsidRDefault="00FE653D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pacing w:val="-6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до 1 июля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FE653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Приказ </w:t>
            </w:r>
            <w:r w:rsidR="00FE653D"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Упр</w:t>
            </w:r>
            <w:r w:rsidR="00292A84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FE653D"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вления</w:t>
            </w:r>
            <w:r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 «Об организации деятельности по уведомлению федеральными государственными гражданскими служащими </w:t>
            </w:r>
            <w:r w:rsidR="00FE653D"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FE653D"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, о намерении выполнять иную оплачиваемую работу».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055A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Корректировка Перечня должностей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ФНС России от 25.01.2017 № ММВ-7-4/33@.</w:t>
            </w:r>
          </w:p>
        </w:tc>
        <w:tc>
          <w:tcPr>
            <w:tcW w:w="2298" w:type="dxa"/>
            <w:shd w:val="clear" w:color="auto" w:fill="auto"/>
          </w:tcPr>
          <w:p w:rsidR="00DC667A" w:rsidRPr="00153A26" w:rsidRDefault="00055AB5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917420" w:rsidRPr="00153A26" w:rsidRDefault="00917420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pacing w:val="-10"/>
                <w:sz w:val="24"/>
                <w:szCs w:val="24"/>
              </w:rPr>
              <w:t>до 1 декабря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Приказ ФНС России «О внесении изменений в Приказ ФНС России от 25.01.2017 № ММВ-7-4/33@  «Об утверждении Перечня должностей в организациях, созданных для выполнения задач, поставленных перед Федеральной налоговой службой,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A838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Корректировка Перечня должностей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утвержденного приказом ФНС России от 10.10.2017 N ММВ-7-4/794@.</w:t>
            </w:r>
          </w:p>
        </w:tc>
        <w:tc>
          <w:tcPr>
            <w:tcW w:w="2298" w:type="dxa"/>
            <w:shd w:val="clear" w:color="auto" w:fill="auto"/>
          </w:tcPr>
          <w:p w:rsidR="00A83876" w:rsidRPr="00153A26" w:rsidRDefault="00A83876" w:rsidP="00A838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DC667A" w:rsidRPr="00153A26" w:rsidRDefault="00A83876" w:rsidP="00A8387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pacing w:val="-6"/>
                <w:sz w:val="24"/>
                <w:szCs w:val="24"/>
              </w:rPr>
              <w:t>до 1 июля 2022 г.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>Приказ ФНС России «О внесении изменений в Приказ ФНС России от 10.10.2017 № ММВ-7-4/794@ «Об утверждении Перечня должностей в Федеральной налоговой службе, при замещении которых федеральным государственным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A8387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Ежегодная ревизия нормативных правовых и иных актов </w:t>
            </w:r>
            <w:r w:rsidR="00A83876"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 сфере противодействия коррупции</w:t>
            </w:r>
            <w:r w:rsidR="00F063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DC667A" w:rsidRPr="00153A26" w:rsidRDefault="00A83876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A83876" w:rsidRPr="00153A26" w:rsidRDefault="00A83876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отдел</w:t>
            </w: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декабрь 2022 г.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декабрь 2023 г.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A8387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 начальнику Управления.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Подготовка предложений в рамках разработки методических рекомендаций по вопросу соблюдения запретов на занятие предпринимательской деятельностью и участие в управлении коммерческой или некоммерческой организацией, установленных в целях противодействия коррупции </w:t>
            </w:r>
            <w:r w:rsidRPr="00153A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(исполнение подпункта 1 пункта </w:t>
            </w:r>
            <w:r w:rsidRPr="00153A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4 поручения Правительства Российской Федерации от 06.09.2021 № ММ-П17-12165, данного в обеспечение исполнения Указа Президента Российской Федерации от 16.08.2021 № 478 (абзац 2 подпункта «а» пункта 6 Национального плана противодействия коррупции на 2021-2024 годы)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153A26" w:rsidRDefault="00504337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Отделы Управления</w:t>
            </w:r>
          </w:p>
          <w:p w:rsidR="00A70846" w:rsidRPr="00153A26" w:rsidRDefault="00A70846" w:rsidP="00721D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 мая 2023 г.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(или в срок в соответствии с запросом ответственного исполнителя по пункту 6 Национального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50433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Письмо в </w:t>
            </w:r>
            <w:r w:rsidR="00504337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DC667A" w:rsidRPr="00153A26" w:rsidRDefault="00DC667A" w:rsidP="009732D7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9732D7"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Управления,</w:t>
            </w: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 xml:space="preserve"> мониторинг коррупционных рисков и их устранение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9732D7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Представить в </w:t>
            </w:r>
            <w:r w:rsidR="009732D7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ФНС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правоприменительную практику, связанную с реализацией Федерального закона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от 3 декабря 2012 г. № 230-ФЗ «О контроле за соответствием расходов лиц, замещающих государственные должности, и иных лиц их доходам», и предложения для включения в методические рекомендации, определяющие порядок осуществления контроля за соответствием расходов лиц, представивших сведения о доходах, расходах, об имуществе и обязательствах имущественного характера, их доходам.</w:t>
            </w:r>
          </w:p>
        </w:tc>
        <w:tc>
          <w:tcPr>
            <w:tcW w:w="2298" w:type="dxa"/>
            <w:shd w:val="clear" w:color="auto" w:fill="auto"/>
          </w:tcPr>
          <w:p w:rsidR="00DC667A" w:rsidRPr="00153A26" w:rsidRDefault="009732D7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Отделы Управления</w:t>
            </w: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до 20 апреля 2023 г.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(или в срок в соответствии с запросом ответственного исполнителя по подпункту «в» пункта 15 Национального плана противодействия коррупции на 2021-2024 годы)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Обзор правоприменительной практики, связанной с реализацией Федерального закона от 3 декабря 2012 г. № 230-ФЗ в налоговых органах.</w:t>
            </w:r>
          </w:p>
          <w:p w:rsidR="00DC667A" w:rsidRPr="00153A26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DC667A" w:rsidRPr="00153A26" w:rsidRDefault="00DC667A" w:rsidP="009732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Письмо в </w:t>
            </w:r>
            <w:r w:rsidR="009732D7"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ФНС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России.</w:t>
            </w:r>
          </w:p>
        </w:tc>
      </w:tr>
      <w:tr w:rsidR="00153A26" w:rsidRPr="00153A26" w:rsidTr="00284EC9">
        <w:tc>
          <w:tcPr>
            <w:tcW w:w="634" w:type="dxa"/>
            <w:vMerge w:val="restart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153A26" w:rsidRDefault="00DC667A" w:rsidP="00210A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210AAA"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210AAA"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CF37E1" w:rsidRPr="00153A26" w:rsidRDefault="00210AA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84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153A26" w:rsidRPr="00153A26" w:rsidTr="00284EC9">
        <w:tc>
          <w:tcPr>
            <w:tcW w:w="634" w:type="dxa"/>
            <w:vMerge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153A26" w:rsidRDefault="00DC667A" w:rsidP="00284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153A26" w:rsidRDefault="00DC667A" w:rsidP="00284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2022 г.,</w:t>
            </w:r>
          </w:p>
          <w:p w:rsidR="00DC667A" w:rsidRPr="00153A26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2023 г.,</w:t>
            </w:r>
          </w:p>
          <w:p w:rsidR="00DC667A" w:rsidRPr="00153A26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84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DC667A" w:rsidRPr="00153A26" w:rsidRDefault="008C43F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8C43F8" w:rsidRPr="00153A26" w:rsidRDefault="008C43F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  <w:p w:rsidR="008C43F8" w:rsidRPr="00153A26" w:rsidRDefault="008C43F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работы с налогоплательщиками</w:t>
            </w:r>
          </w:p>
          <w:p w:rsidR="00AB1953" w:rsidRPr="00153A26" w:rsidRDefault="00AB1953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10A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Доклад </w:t>
            </w:r>
            <w:r w:rsidR="00210AAA"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руководителю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Управления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Ежегодное рассмотрение на заседании Общественного совета ФНС России доклада о ходе реализации Плана противодействия коррупции федеральной налоговой службы на 2021 - 2024 годы и мер по предупреждению коррупции.</w:t>
            </w:r>
          </w:p>
        </w:tc>
        <w:tc>
          <w:tcPr>
            <w:tcW w:w="2298" w:type="dxa"/>
            <w:shd w:val="clear" w:color="auto" w:fill="auto"/>
          </w:tcPr>
          <w:p w:rsidR="002322CA" w:rsidRPr="00153A26" w:rsidRDefault="00CC5D8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CC5D8C" w:rsidRPr="00153A26" w:rsidRDefault="00CC5D8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работы с налогоплательщиками </w:t>
            </w:r>
          </w:p>
          <w:p w:rsidR="00CC5D8C" w:rsidRPr="00153A26" w:rsidRDefault="00CC5D8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анализа и прогнозирования</w:t>
            </w:r>
          </w:p>
        </w:tc>
        <w:tc>
          <w:tcPr>
            <w:tcW w:w="1985" w:type="dxa"/>
            <w:shd w:val="clear" w:color="auto" w:fill="auto"/>
          </w:tcPr>
          <w:p w:rsidR="00CF37E1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>IV</w:t>
            </w:r>
            <w:r w:rsidR="00E30687"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квартал 2022 г.</w:t>
            </w:r>
            <w:r w:rsidR="00CF37E1"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,</w:t>
            </w:r>
          </w:p>
          <w:p w:rsidR="00CF37E1" w:rsidRPr="00153A26" w:rsidRDefault="00CF37E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>IV</w:t>
            </w: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квартал 2023 г.,</w:t>
            </w:r>
          </w:p>
          <w:p w:rsidR="00DC667A" w:rsidRPr="00153A26" w:rsidRDefault="00CF37E1" w:rsidP="00CC5D8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  <w:lang w:val="en-US"/>
              </w:rPr>
              <w:t>IV</w:t>
            </w: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квартал 2024 г.</w:t>
            </w:r>
            <w:r w:rsidR="00DC667A"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="00DC667A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(в соответствии с Планом работы Общественного совета при </w:t>
            </w:r>
            <w:r w:rsidR="00CC5D8C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</w:t>
            </w:r>
            <w:r w:rsidR="00DC667A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CC5D8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Протокол заседания Общественного совета </w:t>
            </w:r>
            <w:r w:rsidR="00CC5D8C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антикоррупционных мер в территориальных органах </w:t>
            </w:r>
            <w:r w:rsidR="009D2D3B"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Управления</w:t>
            </w:r>
          </w:p>
          <w:p w:rsidR="00DC667A" w:rsidRPr="00153A26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C667A" w:rsidRPr="00153A26" w:rsidRDefault="009D2D3B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9D2D3B" w:rsidRPr="00153A26" w:rsidRDefault="009D2D3B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ежеквартально,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 марта,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 мая,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31 августа,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9D2D3B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территориальных органах.</w:t>
            </w:r>
          </w:p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67A" w:rsidRPr="00153A26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в Минтруд России о направлении сведений о ходе реализации мер по противодействию коррупции в центральном аппарате и территориальных органах</w:t>
            </w:r>
            <w:r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153A26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153A26" w:rsidRDefault="00DC667A" w:rsidP="00A24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оценки эффективности деятельности 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отдела профилактики коррупционных и иных правонарушений Управления.</w:t>
            </w:r>
          </w:p>
        </w:tc>
        <w:tc>
          <w:tcPr>
            <w:tcW w:w="2298" w:type="dxa"/>
            <w:shd w:val="clear" w:color="auto" w:fill="auto"/>
          </w:tcPr>
          <w:p w:rsidR="00DC667A" w:rsidRPr="00153A26" w:rsidRDefault="00A2434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A24348" w:rsidRPr="00153A26" w:rsidRDefault="00A24348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10 декабря</w:t>
            </w:r>
          </w:p>
          <w:p w:rsidR="00D54E44" w:rsidRPr="00153A26" w:rsidRDefault="00D54E44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необходимости)</w:t>
            </w:r>
          </w:p>
        </w:tc>
        <w:tc>
          <w:tcPr>
            <w:tcW w:w="5923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Отчет об эффективности деятельности отдела профилактики коррупционных и иных правонарушений Управления.</w:t>
            </w:r>
          </w:p>
          <w:p w:rsidR="00DC667A" w:rsidRPr="00153A26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C667A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в Минтруд России о направлении результатов проведенной оценки.</w:t>
            </w:r>
          </w:p>
          <w:p w:rsidR="00F0639A" w:rsidRDefault="00F0639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0639A" w:rsidRPr="00153A26" w:rsidRDefault="00F0639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DC667A" w:rsidRPr="00153A26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DC667A" w:rsidRPr="00153A26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Взаимодействие </w:t>
            </w:r>
            <w:r w:rsidR="004204AD"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 институтами гражданского общества и гражданами, </w:t>
            </w:r>
          </w:p>
          <w:p w:rsidR="00DC667A" w:rsidRPr="00153A26" w:rsidRDefault="00DC667A" w:rsidP="004204A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обеспечение доступности информации о деятельности </w:t>
            </w:r>
            <w:r w:rsidR="004204AD"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налоговых органов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153A26" w:rsidRDefault="009E374C" w:rsidP="004204A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на официальном сайте ФНС России в информационно-телекоммуникационной сети «Интернет» (</w:t>
            </w:r>
            <w:hyperlink r:id="rId8" w:history="1">
              <w:r w:rsidRPr="00153A26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www.nalog.</w:t>
              </w:r>
              <w:r w:rsidRPr="00153A26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r w:rsidRPr="00153A26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.ru</w:t>
              </w:r>
            </w:hyperlink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4204AD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 w:rsidR="004204AD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153A26" w:rsidRDefault="004204AD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работы с налогоплательщиками</w:t>
            </w:r>
          </w:p>
          <w:p w:rsidR="004204AD" w:rsidRPr="00153A26" w:rsidRDefault="004A53B7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4A53B7" w:rsidRPr="00153A26" w:rsidRDefault="004A53B7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Ежегодно</w:t>
            </w:r>
          </w:p>
          <w:p w:rsidR="009E374C" w:rsidRPr="00153A26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14 рабочих дней со дня истечения срока, установленного для представления указанных сведений</w:t>
            </w:r>
          </w:p>
        </w:tc>
        <w:tc>
          <w:tcPr>
            <w:tcW w:w="5923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Сведения о доходах, расходах, об имуществе и обязательствах имущественного характера размещены на официальном сайте ФНС России в информационно-телекоммуникационной сети «Интернет» (</w:t>
            </w:r>
            <w:hyperlink r:id="rId9" w:history="1">
              <w:r w:rsidRPr="00153A26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www.nalog.</w:t>
              </w:r>
              <w:r w:rsidRPr="00153A26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  <w:lang w:val="en-US"/>
                </w:rPr>
                <w:t>gov</w:t>
              </w:r>
              <w:r w:rsidRPr="00153A26">
                <w:rPr>
                  <w:rStyle w:val="a3"/>
                  <w:rFonts w:ascii="Times New Roman" w:hAnsi="Times New Roman"/>
                  <w:color w:val="000000" w:themeColor="text1"/>
                  <w:sz w:val="24"/>
                  <w:szCs w:val="24"/>
                </w:rPr>
                <w:t>.ru</w:t>
              </w:r>
            </w:hyperlink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 соответствии с требованиями приказа Минтруда России от 07.10.2013 N 530н.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т.ч. поступивших в рамках </w:t>
            </w:r>
            <w:r w:rsidR="00211B95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телефона доверия</w:t>
            </w:r>
            <w:r w:rsidR="00211B95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11B95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горячей линии</w:t>
            </w:r>
            <w:r w:rsidR="00211B95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или иных подобных инструментов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153A26" w:rsidRDefault="00D30642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до 15 марта 2023 г.,</w:t>
            </w:r>
          </w:p>
          <w:p w:rsidR="009E374C" w:rsidRPr="00153A26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до 15 марта 2024 г.</w:t>
            </w:r>
          </w:p>
          <w:p w:rsidR="00D30642" w:rsidRPr="00153A26" w:rsidRDefault="00D30642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наличии сведений)</w:t>
            </w:r>
          </w:p>
        </w:tc>
        <w:tc>
          <w:tcPr>
            <w:tcW w:w="5923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руководителю </w:t>
            </w:r>
            <w:r w:rsidR="00D30642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результатам работы.</w:t>
            </w:r>
          </w:p>
          <w:p w:rsidR="009E374C" w:rsidRPr="00153A26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включение в состав Общественного совета при </w:t>
            </w:r>
            <w:r w:rsidR="00596206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Управлении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представителей некоммерческих организаций, уставная деятельность которых связана с противодействием коррупции </w:t>
            </w:r>
            <w:r w:rsidRPr="00153A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(исполнение пункта 24 поручения Правительства Российской Федерации от 06.09.2021 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F0639A" w:rsidRPr="00F0639A" w:rsidRDefault="00F0639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A1723" w:rsidRPr="00153A26" w:rsidRDefault="006A1723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596206" w:rsidRPr="00153A26" w:rsidRDefault="00596206" w:rsidP="005962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  <w:p w:rsidR="00596206" w:rsidRPr="00153A26" w:rsidRDefault="00596206" w:rsidP="005962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Отдел работы с налогоплательщиками </w:t>
            </w:r>
          </w:p>
          <w:p w:rsidR="00596206" w:rsidRPr="00153A26" w:rsidRDefault="00596206" w:rsidP="0059620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анализа и прогнозирования</w:t>
            </w:r>
          </w:p>
        </w:tc>
        <w:tc>
          <w:tcPr>
            <w:tcW w:w="1985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до 29 марта 2024 г.</w:t>
            </w:r>
          </w:p>
        </w:tc>
        <w:tc>
          <w:tcPr>
            <w:tcW w:w="5923" w:type="dxa"/>
            <w:shd w:val="clear" w:color="auto" w:fill="auto"/>
          </w:tcPr>
          <w:p w:rsidR="009E374C" w:rsidRPr="00153A26" w:rsidRDefault="009E374C" w:rsidP="00284EC9">
            <w:pPr>
              <w:pStyle w:val="1"/>
              <w:widowControl w:val="0"/>
              <w:shd w:val="clear" w:color="auto" w:fill="auto"/>
              <w:tabs>
                <w:tab w:val="left" w:pos="1186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53A26">
              <w:rPr>
                <w:color w:val="000000" w:themeColor="text1"/>
                <w:sz w:val="24"/>
                <w:szCs w:val="24"/>
              </w:rPr>
              <w:t xml:space="preserve">Обеспечение общественного контроля за деятельностью </w:t>
            </w:r>
            <w:r w:rsidR="00596206" w:rsidRPr="00153A26">
              <w:rPr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color w:val="000000" w:themeColor="text1"/>
                <w:sz w:val="24"/>
                <w:szCs w:val="24"/>
              </w:rPr>
              <w:t>, включая участие в мониторинге хода проведения антикоррупционной работы, рассмотрение Плана противодействия коррупции Федеральной налоговой службы на 2021 - 2024 годы и отчета о его исполнении, а также иных вопросов, предусмотренных законодательством Российской Федерации.</w:t>
            </w:r>
          </w:p>
          <w:p w:rsidR="009E374C" w:rsidRPr="00153A26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E374C" w:rsidRPr="00153A26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в Минтруд России о результатах исполнения пункта 42 Национального плана противодействия коррупции на 2021-2024 годы.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9E374C" w:rsidRPr="00153A26" w:rsidRDefault="009E374C" w:rsidP="0099681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996810"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Управления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153A26" w:rsidRDefault="009E374C" w:rsidP="0099681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оценки коррупционных рисков, возникающих при реализации </w:t>
            </w:r>
            <w:r w:rsidR="00996810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своих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153A26" w:rsidRDefault="00726255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2022 г.,</w:t>
            </w:r>
          </w:p>
          <w:p w:rsidR="009E374C" w:rsidRPr="00153A26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2023 г.,</w:t>
            </w:r>
          </w:p>
          <w:p w:rsidR="009E374C" w:rsidRPr="00153A26" w:rsidRDefault="009E374C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 2024 г.</w:t>
            </w:r>
          </w:p>
        </w:tc>
        <w:tc>
          <w:tcPr>
            <w:tcW w:w="5923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Доклад о результатах оценки коррупционных рисков, содержащий выявленные коррупционные риски, предложения по корректировке перечня коррупционно-опасных функций.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E374C" w:rsidRPr="00153A26" w:rsidRDefault="009E374C" w:rsidP="0041733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на заседании Комиссии по соблюдению требований к служебному поведению федеральных государственных гражданских служащих </w:t>
            </w:r>
            <w:r w:rsidR="00417330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урегулированию конфликта интересов (далее - Комиссия) доклада о результатах оценки коррупционных рисков и перечня коррупционно-опасных функций.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E374C" w:rsidRPr="00153A26" w:rsidRDefault="00417330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417330" w:rsidRPr="00153A26" w:rsidRDefault="00417330" w:rsidP="0041733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9E374C" w:rsidRPr="00153A26" w:rsidRDefault="00417330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наличии сведений)</w:t>
            </w:r>
          </w:p>
        </w:tc>
        <w:tc>
          <w:tcPr>
            <w:tcW w:w="5923" w:type="dxa"/>
            <w:shd w:val="clear" w:color="auto" w:fill="auto"/>
          </w:tcPr>
          <w:p w:rsidR="009E374C" w:rsidRPr="00153A26" w:rsidRDefault="009E374C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заседания Комиссии.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7C1A09" w:rsidRPr="00153A26" w:rsidRDefault="007C1A0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C1A09" w:rsidRPr="00153A26" w:rsidRDefault="007C1A09" w:rsidP="007C1A0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</w:rPr>
              <w:t>Организация 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C1A09" w:rsidRPr="00153A26" w:rsidRDefault="007C1A09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7C1A09" w:rsidRPr="00153A26" w:rsidRDefault="007C1A09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7C1A09" w:rsidRPr="00153A26" w:rsidRDefault="007C1A09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наличии сведений)</w:t>
            </w:r>
          </w:p>
        </w:tc>
        <w:tc>
          <w:tcPr>
            <w:tcW w:w="5923" w:type="dxa"/>
            <w:shd w:val="clear" w:color="auto" w:fill="auto"/>
          </w:tcPr>
          <w:p w:rsidR="007C1A09" w:rsidRPr="00153A26" w:rsidRDefault="007C1A09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</w:rPr>
              <w:t>Минимизация рисков совершения коррупционных правонарушений при</w:t>
            </w:r>
            <w:r w:rsidRPr="00153A26">
              <w:rPr>
                <w:color w:val="000000" w:themeColor="text1"/>
                <w:sz w:val="24"/>
              </w:rPr>
              <w:t xml:space="preserve">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</w:rPr>
              <w:t>планировании и проведении выездных и камеральных налоговых проверок.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736101" w:rsidRPr="00153A26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153A26" w:rsidRDefault="00736101" w:rsidP="00736101">
            <w:pPr>
              <w:pStyle w:val="Default"/>
              <w:jc w:val="both"/>
              <w:rPr>
                <w:color w:val="000000" w:themeColor="text1"/>
              </w:rPr>
            </w:pPr>
            <w:r w:rsidRPr="00153A26">
              <w:rPr>
                <w:color w:val="000000" w:themeColor="text1"/>
              </w:rPr>
              <w:t>Организация и проведение аудиторских мероприятий, проверок внутреннего финансового аудита и проверок подведомственных организаций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36101" w:rsidRPr="00153A26" w:rsidRDefault="00F87859" w:rsidP="00736101">
            <w:pPr>
              <w:pStyle w:val="Default"/>
              <w:jc w:val="center"/>
              <w:rPr>
                <w:color w:val="000000" w:themeColor="text1"/>
              </w:rPr>
            </w:pPr>
            <w:r w:rsidRPr="00153A26">
              <w:rPr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  <w:shd w:val="clear" w:color="auto" w:fill="auto"/>
          </w:tcPr>
          <w:p w:rsidR="00736101" w:rsidRPr="00153A26" w:rsidRDefault="00736101" w:rsidP="00F8785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В соответствии с Планами аудиторских мероприятий, проверок внутреннего финансового аудита </w:t>
            </w:r>
          </w:p>
        </w:tc>
        <w:tc>
          <w:tcPr>
            <w:tcW w:w="5923" w:type="dxa"/>
            <w:shd w:val="clear" w:color="auto" w:fill="auto"/>
          </w:tcPr>
          <w:p w:rsidR="00736101" w:rsidRPr="00292A84" w:rsidRDefault="00736101" w:rsidP="00736101">
            <w:pPr>
              <w:pStyle w:val="Default"/>
              <w:jc w:val="both"/>
              <w:rPr>
                <w:color w:val="000000" w:themeColor="text1"/>
              </w:rPr>
            </w:pPr>
            <w:r w:rsidRPr="00292A84">
              <w:rPr>
                <w:color w:val="000000" w:themeColor="text1"/>
              </w:rPr>
              <w:t>Выявление нарушений при выполнении налоговыми органами технологических процессов ФНС России, связанных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2F6021" w:rsidRPr="00153A26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53A26" w:rsidRDefault="002F6021" w:rsidP="00F87859">
            <w:pPr>
              <w:pStyle w:val="Default"/>
              <w:jc w:val="both"/>
              <w:rPr>
                <w:color w:val="000000" w:themeColor="text1"/>
              </w:rPr>
            </w:pPr>
            <w:r w:rsidRPr="00153A26">
              <w:rPr>
                <w:color w:val="000000" w:themeColor="text1"/>
              </w:rPr>
              <w:t xml:space="preserve">Развитие системы информационной безопасности в </w:t>
            </w:r>
            <w:r w:rsidR="00F87859" w:rsidRPr="00153A26">
              <w:rPr>
                <w:color w:val="000000" w:themeColor="text1"/>
              </w:rPr>
              <w:t>Управлении</w:t>
            </w:r>
            <w:r w:rsidRPr="00153A26">
              <w:rPr>
                <w:color w:val="000000" w:themeColor="text1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53A26" w:rsidRDefault="00F87859" w:rsidP="00284EC9">
            <w:pPr>
              <w:pStyle w:val="Default"/>
              <w:jc w:val="center"/>
              <w:rPr>
                <w:color w:val="000000" w:themeColor="text1"/>
              </w:rPr>
            </w:pPr>
            <w:r w:rsidRPr="00153A26">
              <w:rPr>
                <w:color w:val="000000" w:themeColor="text1"/>
              </w:rPr>
              <w:t>Отдел информационной безопасности</w:t>
            </w:r>
          </w:p>
        </w:tc>
        <w:tc>
          <w:tcPr>
            <w:tcW w:w="1985" w:type="dxa"/>
            <w:shd w:val="clear" w:color="auto" w:fill="auto"/>
          </w:tcPr>
          <w:p w:rsidR="002F6021" w:rsidRPr="00153A26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декабрь 2022 г., декабрь 2023 г.</w:t>
            </w:r>
            <w:r w:rsidR="0019373F"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,</w:t>
            </w:r>
          </w:p>
          <w:p w:rsidR="0019373F" w:rsidRPr="00153A26" w:rsidRDefault="0019373F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2F6021" w:rsidRPr="00292A84" w:rsidRDefault="006B1BFD" w:rsidP="00284EC9">
            <w:pPr>
              <w:pStyle w:val="Default"/>
              <w:rPr>
                <w:color w:val="000000" w:themeColor="text1"/>
              </w:rPr>
            </w:pPr>
            <w:r w:rsidRPr="00292A84">
              <w:rPr>
                <w:color w:val="000000" w:themeColor="text1"/>
              </w:rPr>
              <w:t xml:space="preserve">Выявление, противодействие и ликвидация угроз безопасности информации в </w:t>
            </w:r>
            <w:r w:rsidR="00F87859" w:rsidRPr="00292A84">
              <w:rPr>
                <w:color w:val="000000" w:themeColor="text1"/>
              </w:rPr>
              <w:t>Управлении</w:t>
            </w:r>
          </w:p>
          <w:p w:rsidR="002F6021" w:rsidRPr="00292A84" w:rsidRDefault="002F6021" w:rsidP="00284EC9">
            <w:pPr>
              <w:pStyle w:val="Default"/>
              <w:rPr>
                <w:color w:val="000000" w:themeColor="text1"/>
              </w:rPr>
            </w:pPr>
            <w:r w:rsidRPr="00292A84">
              <w:rPr>
                <w:color w:val="000000" w:themeColor="text1"/>
              </w:rPr>
              <w:t>Организационно-распорядительные документы. Программное обеспечение.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2F6021" w:rsidRPr="00153A26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53A26" w:rsidRDefault="002F6021" w:rsidP="00284EC9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Рассмотреть вопрос об установлении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обязанности налоговых органов Российской Федерации предоставлять по запросам, направляемым им в установленном порядке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ходе осуществления антикоррупционных проверок, информацию о наличии у лиц,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отношении которых направлен запрос, счетов (вкладов) в банках, расположенных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на территории Российской Федерации </w:t>
            </w:r>
            <w:r w:rsidRPr="00153A2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(исполнение подпункта 2 пункта 8 поручения Правительства Российской Федерации от 06.09.2021 № ММ-П17-12165 данного в обеспечение исполнения Указа Президента Российской Федерации от 16.08.2021 № 478 (подпункт «б» пункта 13 Национального плана противодействия коррупции на 2021-2024 годы).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53A26" w:rsidRDefault="00C52C7D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Отделы Управления</w:t>
            </w:r>
          </w:p>
          <w:p w:rsidR="002F6021" w:rsidRPr="00153A26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52C7D" w:rsidRPr="00153A26" w:rsidRDefault="00C52C7D" w:rsidP="00C52C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2022 – 2024 гг.</w:t>
            </w:r>
          </w:p>
          <w:p w:rsidR="002F6021" w:rsidRPr="00153A26" w:rsidRDefault="00C52C7D" w:rsidP="00C52C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наличии сведений)</w:t>
            </w:r>
          </w:p>
        </w:tc>
        <w:tc>
          <w:tcPr>
            <w:tcW w:w="5923" w:type="dxa"/>
            <w:shd w:val="clear" w:color="auto" w:fill="auto"/>
          </w:tcPr>
          <w:p w:rsidR="002F6021" w:rsidRPr="00153A26" w:rsidRDefault="002F6021" w:rsidP="00284E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Письмо в Минтруд России.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2F6021" w:rsidRPr="00153A26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</w:tcPr>
          <w:p w:rsidR="002F6021" w:rsidRPr="00153A26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2F6021" w:rsidRPr="00153A26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53A26" w:rsidRDefault="002F6021" w:rsidP="00565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совещания-семинара по актуальным вопросам безопасности и профилактики коррупционных и иных правонарушений с руководителями структурных подразделений территориальных налоговых органов в функции которых входят вопросы безопасности,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53A26" w:rsidRDefault="00565BA3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53A26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безопасности</w:t>
            </w:r>
          </w:p>
        </w:tc>
        <w:tc>
          <w:tcPr>
            <w:tcW w:w="1985" w:type="dxa"/>
            <w:shd w:val="clear" w:color="auto" w:fill="auto"/>
          </w:tcPr>
          <w:p w:rsidR="00565BA3" w:rsidRPr="00153A26" w:rsidRDefault="00565BA3" w:rsidP="00565B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2F6021" w:rsidRPr="00153A26" w:rsidRDefault="00565BA3" w:rsidP="00565B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наличии сведений)</w:t>
            </w:r>
          </w:p>
        </w:tc>
        <w:tc>
          <w:tcPr>
            <w:tcW w:w="5923" w:type="dxa"/>
            <w:shd w:val="clear" w:color="auto" w:fill="auto"/>
          </w:tcPr>
          <w:p w:rsidR="002F6021" w:rsidRPr="00153A26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Рассмотрение и обсуждение актуальных вопросов по: предотвращению и урегулированию конфликта интересов, рассмотрения </w:t>
            </w:r>
            <w:r w:rsidRPr="00153A26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153A26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021" w:rsidRPr="00153A26" w:rsidRDefault="002F6021" w:rsidP="00565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565BA3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вопросах противодействия коррупции. 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2F6021" w:rsidRPr="00153A26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153A26" w:rsidRDefault="002F6021" w:rsidP="00565BA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Обеспечить участие федеральных государственных гражданских служащих налоговых органов, в должностные обязанности которых входит работа по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2F6021" w:rsidRPr="00153A26" w:rsidRDefault="00565BA3" w:rsidP="00284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безопасности Отдел кадров</w:t>
            </w:r>
          </w:p>
        </w:tc>
        <w:tc>
          <w:tcPr>
            <w:tcW w:w="1985" w:type="dxa"/>
            <w:shd w:val="clear" w:color="auto" w:fill="auto"/>
          </w:tcPr>
          <w:p w:rsidR="00565BA3" w:rsidRPr="00153A26" w:rsidRDefault="00565BA3" w:rsidP="00565B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2F6021" w:rsidRPr="00153A26" w:rsidRDefault="00565BA3" w:rsidP="00565BA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необходимости)</w:t>
            </w:r>
          </w:p>
        </w:tc>
        <w:tc>
          <w:tcPr>
            <w:tcW w:w="5923" w:type="dxa"/>
            <w:shd w:val="clear" w:color="auto" w:fill="auto"/>
          </w:tcPr>
          <w:p w:rsidR="002F6021" w:rsidRPr="00153A26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федеральными государственными гражданскими служащими налоговых органов, ответственными за работу по профилактике коррупционных и иных правонарушений, 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новых знаний 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153A26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021" w:rsidRPr="00153A26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Доклад руководителю </w:t>
            </w:r>
            <w:r w:rsidR="00565BA3"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F6021" w:rsidRPr="00153A26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F6021" w:rsidRPr="00153A26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Письмо в Минтруд России о результатах проведенной работы.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E56239" w:rsidRPr="00153A26" w:rsidRDefault="00E56239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E56239" w:rsidRPr="00153A26" w:rsidRDefault="00E56239" w:rsidP="00E562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мероприятия профессионального развития в области противодействия коррупции, в том числе обучение по дополнительным профессиональным программам в области противодействия коррупции, для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E56239" w:rsidRPr="00153A26" w:rsidRDefault="00E56239" w:rsidP="00EF3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безопасности Отдел кадров</w:t>
            </w:r>
          </w:p>
        </w:tc>
        <w:tc>
          <w:tcPr>
            <w:tcW w:w="1985" w:type="dxa"/>
            <w:shd w:val="clear" w:color="auto" w:fill="auto"/>
          </w:tcPr>
          <w:p w:rsidR="00E56239" w:rsidRPr="00153A26" w:rsidRDefault="00E56239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E56239" w:rsidRPr="00153A26" w:rsidRDefault="00E56239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необходимости)</w:t>
            </w:r>
          </w:p>
        </w:tc>
        <w:tc>
          <w:tcPr>
            <w:tcW w:w="5923" w:type="dxa"/>
            <w:shd w:val="clear" w:color="auto" w:fill="auto"/>
          </w:tcPr>
          <w:p w:rsidR="00E56239" w:rsidRPr="00153A26" w:rsidRDefault="00E56239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1449EA" w:rsidRPr="00153A26" w:rsidRDefault="001449EA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449EA" w:rsidRPr="00153A26" w:rsidRDefault="001449EA" w:rsidP="001449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участие лиц, впервые поступивших на государственную службу в налоговые органы,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449EA" w:rsidRPr="00153A26" w:rsidRDefault="001449EA" w:rsidP="00EF3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безопасности Отдел кадров</w:t>
            </w:r>
          </w:p>
        </w:tc>
        <w:tc>
          <w:tcPr>
            <w:tcW w:w="1985" w:type="dxa"/>
            <w:shd w:val="clear" w:color="auto" w:fill="auto"/>
          </w:tcPr>
          <w:p w:rsidR="001449EA" w:rsidRPr="00153A26" w:rsidRDefault="001449EA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1449EA" w:rsidRPr="00153A26" w:rsidRDefault="001449EA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необходимости)</w:t>
            </w:r>
          </w:p>
        </w:tc>
        <w:tc>
          <w:tcPr>
            <w:tcW w:w="5923" w:type="dxa"/>
            <w:shd w:val="clear" w:color="auto" w:fill="auto"/>
          </w:tcPr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лицами, впервые поступившими на государственную службу в налоговые органы, и замещающими должности, связанные с соблюдением антикоррупционных стандартов, 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новых знаний 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области противодействия коррупции.</w:t>
            </w:r>
          </w:p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 руководителю Управления.</w:t>
            </w:r>
          </w:p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в Минтруд России о результатах проведенной работы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1449EA" w:rsidRPr="00153A26" w:rsidRDefault="001449EA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449EA" w:rsidRPr="00153A26" w:rsidRDefault="001449EA" w:rsidP="001449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Организовать мероприятия профессионального развития в области противодействия коррупции для лиц, впервые поступивших на государственную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службу в налоговые органы, и замещающих должности, связанные с соблюдением антикоррупционных стандартов.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449EA" w:rsidRPr="00153A26" w:rsidRDefault="001449EA" w:rsidP="00EF3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Отдел безопасности Отдел кадров</w:t>
            </w:r>
          </w:p>
        </w:tc>
        <w:tc>
          <w:tcPr>
            <w:tcW w:w="1985" w:type="dxa"/>
            <w:shd w:val="clear" w:color="auto" w:fill="auto"/>
          </w:tcPr>
          <w:p w:rsidR="001449EA" w:rsidRPr="00153A26" w:rsidRDefault="001449EA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1449EA" w:rsidRPr="00153A26" w:rsidRDefault="001449EA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необходимости)</w:t>
            </w:r>
          </w:p>
        </w:tc>
        <w:tc>
          <w:tcPr>
            <w:tcW w:w="5923" w:type="dxa"/>
            <w:shd w:val="clear" w:color="auto" w:fill="auto"/>
          </w:tcPr>
          <w:p w:rsidR="001449EA" w:rsidRPr="00153A26" w:rsidRDefault="001449EA" w:rsidP="00965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План-график дополнительного профессионального образования федеральных государственных гражданских служащих </w:t>
            </w:r>
            <w:r w:rsidR="00965166"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Управления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в образовательных учреждениях, находящихся в ведении ФНС России, 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lastRenderedPageBreak/>
              <w:t>утвержденный приказом ФНС России.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1449EA" w:rsidRPr="00153A26" w:rsidRDefault="001449EA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1449EA" w:rsidRPr="00153A26" w:rsidRDefault="001449EA" w:rsidP="001449E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Обеспечить участие федеральных государственных гражданских служащих,  в должностные обязанности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1449EA" w:rsidRPr="00153A26" w:rsidRDefault="001449EA" w:rsidP="00EF3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безопасности Отдел кадров</w:t>
            </w:r>
          </w:p>
        </w:tc>
        <w:tc>
          <w:tcPr>
            <w:tcW w:w="1985" w:type="dxa"/>
            <w:shd w:val="clear" w:color="auto" w:fill="auto"/>
          </w:tcPr>
          <w:p w:rsidR="001449EA" w:rsidRPr="00153A26" w:rsidRDefault="001449EA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1449EA" w:rsidRPr="00153A26" w:rsidRDefault="001449EA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необходимости)</w:t>
            </w:r>
          </w:p>
        </w:tc>
        <w:tc>
          <w:tcPr>
            <w:tcW w:w="5923" w:type="dxa"/>
            <w:shd w:val="clear" w:color="auto" w:fill="auto"/>
          </w:tcPr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Приобретение 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федеральными государственными гражданскими служащими налоговых органов, в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новых знаний </w:t>
            </w: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области противодействия коррупции</w:t>
            </w: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.</w:t>
            </w:r>
          </w:p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Доклад руководителю Управления</w:t>
            </w:r>
          </w:p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1449EA" w:rsidRPr="00153A26" w:rsidRDefault="001449EA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Письмо в Минтруд России о результатах проведенной работы</w:t>
            </w:r>
          </w:p>
        </w:tc>
      </w:tr>
      <w:tr w:rsidR="00153A26" w:rsidRPr="00153A26" w:rsidTr="00284EC9">
        <w:tc>
          <w:tcPr>
            <w:tcW w:w="634" w:type="dxa"/>
            <w:shd w:val="clear" w:color="auto" w:fill="auto"/>
          </w:tcPr>
          <w:p w:rsidR="00965166" w:rsidRPr="00153A26" w:rsidRDefault="00965166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965166" w:rsidRPr="00153A26" w:rsidRDefault="00965166" w:rsidP="0096516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Организовать мероприятия профессионального развития в области противодействия коррупции, в том числе обучение по дополнительным профессиональным программам в области противодействия коррупции,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</w:t>
            </w:r>
            <w:r w:rsidR="00292A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 нужд.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965166" w:rsidRPr="00153A26" w:rsidRDefault="00965166" w:rsidP="00EF314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безопасности Отдел кадров</w:t>
            </w:r>
          </w:p>
        </w:tc>
        <w:tc>
          <w:tcPr>
            <w:tcW w:w="1985" w:type="dxa"/>
            <w:shd w:val="clear" w:color="auto" w:fill="auto"/>
          </w:tcPr>
          <w:p w:rsidR="00965166" w:rsidRPr="00153A26" w:rsidRDefault="00965166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</w:t>
            </w:r>
            <w:r w:rsidRPr="00153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2022 – 2024 гг.</w:t>
            </w:r>
          </w:p>
          <w:p w:rsidR="00965166" w:rsidRPr="00153A26" w:rsidRDefault="00965166" w:rsidP="00EF31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153A2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(при необходимости)</w:t>
            </w:r>
          </w:p>
        </w:tc>
        <w:tc>
          <w:tcPr>
            <w:tcW w:w="5923" w:type="dxa"/>
            <w:shd w:val="clear" w:color="auto" w:fill="auto"/>
          </w:tcPr>
          <w:p w:rsidR="00965166" w:rsidRPr="00153A26" w:rsidRDefault="00965166" w:rsidP="009651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153A26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План-график дополнительного профессионального образования федеральных государственных гражданских служащих Управления 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350476" w:rsidRPr="00153A26" w:rsidRDefault="00350476" w:rsidP="00284EC9">
      <w:pPr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</w:p>
    <w:p w:rsidR="0024305F" w:rsidRPr="00153A26" w:rsidRDefault="0024305F" w:rsidP="00284EC9">
      <w:pPr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</w:p>
    <w:sectPr w:rsidR="0024305F" w:rsidRPr="00153A26" w:rsidSect="00FC14D3">
      <w:headerReference w:type="default" r:id="rId10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C2" w:rsidRDefault="002326C2" w:rsidP="005B4788">
      <w:pPr>
        <w:spacing w:after="0" w:line="240" w:lineRule="auto"/>
      </w:pPr>
      <w:r>
        <w:separator/>
      </w:r>
    </w:p>
  </w:endnote>
  <w:endnote w:type="continuationSeparator" w:id="0">
    <w:p w:rsidR="002326C2" w:rsidRDefault="002326C2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C2" w:rsidRDefault="002326C2" w:rsidP="005B4788">
      <w:pPr>
        <w:spacing w:after="0" w:line="240" w:lineRule="auto"/>
      </w:pPr>
      <w:r>
        <w:separator/>
      </w:r>
    </w:p>
  </w:footnote>
  <w:footnote w:type="continuationSeparator" w:id="0">
    <w:p w:rsidR="002326C2" w:rsidRDefault="002326C2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326C2" w:rsidRPr="005163D8" w:rsidRDefault="002326C2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565169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400B8"/>
    <w:rsid w:val="00041247"/>
    <w:rsid w:val="0004496E"/>
    <w:rsid w:val="000456A0"/>
    <w:rsid w:val="00045FC5"/>
    <w:rsid w:val="000460A5"/>
    <w:rsid w:val="00055AB5"/>
    <w:rsid w:val="00056A9C"/>
    <w:rsid w:val="00057025"/>
    <w:rsid w:val="00060882"/>
    <w:rsid w:val="00064E91"/>
    <w:rsid w:val="0006500F"/>
    <w:rsid w:val="00070CD4"/>
    <w:rsid w:val="0007492F"/>
    <w:rsid w:val="00074F27"/>
    <w:rsid w:val="0007617B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E0093"/>
    <w:rsid w:val="000E1F87"/>
    <w:rsid w:val="000E3FEA"/>
    <w:rsid w:val="000E4A77"/>
    <w:rsid w:val="000E5287"/>
    <w:rsid w:val="000E7C21"/>
    <w:rsid w:val="000F3161"/>
    <w:rsid w:val="000F3DB9"/>
    <w:rsid w:val="000F7D9F"/>
    <w:rsid w:val="001038C5"/>
    <w:rsid w:val="00103B47"/>
    <w:rsid w:val="001046DA"/>
    <w:rsid w:val="00106C10"/>
    <w:rsid w:val="0012400E"/>
    <w:rsid w:val="00127FFD"/>
    <w:rsid w:val="00131BBB"/>
    <w:rsid w:val="00136739"/>
    <w:rsid w:val="0014248A"/>
    <w:rsid w:val="001449EA"/>
    <w:rsid w:val="00153A26"/>
    <w:rsid w:val="001576C7"/>
    <w:rsid w:val="0016323E"/>
    <w:rsid w:val="00166CC7"/>
    <w:rsid w:val="0017164C"/>
    <w:rsid w:val="00171FB3"/>
    <w:rsid w:val="001739CC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B20F4"/>
    <w:rsid w:val="001B3019"/>
    <w:rsid w:val="001C1705"/>
    <w:rsid w:val="001C54D4"/>
    <w:rsid w:val="001C6E42"/>
    <w:rsid w:val="001C738E"/>
    <w:rsid w:val="001D0E32"/>
    <w:rsid w:val="001D45A7"/>
    <w:rsid w:val="001D482E"/>
    <w:rsid w:val="001D579B"/>
    <w:rsid w:val="001E0224"/>
    <w:rsid w:val="001F2498"/>
    <w:rsid w:val="001F3562"/>
    <w:rsid w:val="001F79E5"/>
    <w:rsid w:val="0020403B"/>
    <w:rsid w:val="00205B3C"/>
    <w:rsid w:val="002075E7"/>
    <w:rsid w:val="00210AAA"/>
    <w:rsid w:val="00211B95"/>
    <w:rsid w:val="002126BA"/>
    <w:rsid w:val="00212A5A"/>
    <w:rsid w:val="00215521"/>
    <w:rsid w:val="002173F0"/>
    <w:rsid w:val="00224368"/>
    <w:rsid w:val="00224595"/>
    <w:rsid w:val="00225F1D"/>
    <w:rsid w:val="00227967"/>
    <w:rsid w:val="002322BF"/>
    <w:rsid w:val="002322CA"/>
    <w:rsid w:val="002326C2"/>
    <w:rsid w:val="00234DC2"/>
    <w:rsid w:val="00242914"/>
    <w:rsid w:val="0024305F"/>
    <w:rsid w:val="002458EC"/>
    <w:rsid w:val="0024765C"/>
    <w:rsid w:val="00250198"/>
    <w:rsid w:val="00256DC0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2A84"/>
    <w:rsid w:val="0029490B"/>
    <w:rsid w:val="002960B1"/>
    <w:rsid w:val="002B01FB"/>
    <w:rsid w:val="002B14FF"/>
    <w:rsid w:val="002B4D32"/>
    <w:rsid w:val="002C2722"/>
    <w:rsid w:val="002C7E36"/>
    <w:rsid w:val="002D3DDD"/>
    <w:rsid w:val="002D4179"/>
    <w:rsid w:val="002D4905"/>
    <w:rsid w:val="002D59F4"/>
    <w:rsid w:val="002D620D"/>
    <w:rsid w:val="002D7A98"/>
    <w:rsid w:val="002E3405"/>
    <w:rsid w:val="002E3429"/>
    <w:rsid w:val="002E4FAB"/>
    <w:rsid w:val="002E7E42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DA0"/>
    <w:rsid w:val="00314733"/>
    <w:rsid w:val="0031665D"/>
    <w:rsid w:val="00320B18"/>
    <w:rsid w:val="00323AD9"/>
    <w:rsid w:val="00332562"/>
    <w:rsid w:val="003345A8"/>
    <w:rsid w:val="00335113"/>
    <w:rsid w:val="003375AF"/>
    <w:rsid w:val="00340448"/>
    <w:rsid w:val="0034071B"/>
    <w:rsid w:val="00340B81"/>
    <w:rsid w:val="003423F8"/>
    <w:rsid w:val="003445E1"/>
    <w:rsid w:val="00345415"/>
    <w:rsid w:val="003456AA"/>
    <w:rsid w:val="00350124"/>
    <w:rsid w:val="00350476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B3F12"/>
    <w:rsid w:val="003B7945"/>
    <w:rsid w:val="003C0650"/>
    <w:rsid w:val="003C4AD4"/>
    <w:rsid w:val="003C57DD"/>
    <w:rsid w:val="003C7F07"/>
    <w:rsid w:val="003D2D84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17330"/>
    <w:rsid w:val="004204AD"/>
    <w:rsid w:val="00422B86"/>
    <w:rsid w:val="00423A55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2E77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A53B7"/>
    <w:rsid w:val="004B2534"/>
    <w:rsid w:val="004B6712"/>
    <w:rsid w:val="004C2F4F"/>
    <w:rsid w:val="004C3FF3"/>
    <w:rsid w:val="004D4BF7"/>
    <w:rsid w:val="004D5C90"/>
    <w:rsid w:val="004E049A"/>
    <w:rsid w:val="004E2596"/>
    <w:rsid w:val="004E61B4"/>
    <w:rsid w:val="004F422D"/>
    <w:rsid w:val="004F4A98"/>
    <w:rsid w:val="004F6B7D"/>
    <w:rsid w:val="004F7321"/>
    <w:rsid w:val="0050173E"/>
    <w:rsid w:val="00503DF9"/>
    <w:rsid w:val="00504337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169"/>
    <w:rsid w:val="00565546"/>
    <w:rsid w:val="00565BA3"/>
    <w:rsid w:val="00566370"/>
    <w:rsid w:val="00566F28"/>
    <w:rsid w:val="00567C6C"/>
    <w:rsid w:val="005704AA"/>
    <w:rsid w:val="00575425"/>
    <w:rsid w:val="00581762"/>
    <w:rsid w:val="0058550C"/>
    <w:rsid w:val="00596206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4B85"/>
    <w:rsid w:val="005F22DF"/>
    <w:rsid w:val="005F3A08"/>
    <w:rsid w:val="00603CC5"/>
    <w:rsid w:val="00610A87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7FED"/>
    <w:rsid w:val="00640E1F"/>
    <w:rsid w:val="006451AF"/>
    <w:rsid w:val="00652F04"/>
    <w:rsid w:val="00653EED"/>
    <w:rsid w:val="00655C00"/>
    <w:rsid w:val="00657A6F"/>
    <w:rsid w:val="00666046"/>
    <w:rsid w:val="00666531"/>
    <w:rsid w:val="006811DE"/>
    <w:rsid w:val="00683C49"/>
    <w:rsid w:val="00683E10"/>
    <w:rsid w:val="006865EC"/>
    <w:rsid w:val="006932C0"/>
    <w:rsid w:val="00696E30"/>
    <w:rsid w:val="006A1723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11BDB"/>
    <w:rsid w:val="0071234B"/>
    <w:rsid w:val="00714887"/>
    <w:rsid w:val="007161CE"/>
    <w:rsid w:val="00721303"/>
    <w:rsid w:val="00721939"/>
    <w:rsid w:val="00721D20"/>
    <w:rsid w:val="00723678"/>
    <w:rsid w:val="00725691"/>
    <w:rsid w:val="00726255"/>
    <w:rsid w:val="007303FF"/>
    <w:rsid w:val="0073057A"/>
    <w:rsid w:val="0073334E"/>
    <w:rsid w:val="007350DE"/>
    <w:rsid w:val="00736101"/>
    <w:rsid w:val="0074005D"/>
    <w:rsid w:val="0074572E"/>
    <w:rsid w:val="00746AEC"/>
    <w:rsid w:val="00746E8A"/>
    <w:rsid w:val="007507E5"/>
    <w:rsid w:val="007524CC"/>
    <w:rsid w:val="007542D4"/>
    <w:rsid w:val="007565E5"/>
    <w:rsid w:val="00756A67"/>
    <w:rsid w:val="00761938"/>
    <w:rsid w:val="00766ABC"/>
    <w:rsid w:val="00770614"/>
    <w:rsid w:val="00771A29"/>
    <w:rsid w:val="00773EAB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C1A09"/>
    <w:rsid w:val="007D0882"/>
    <w:rsid w:val="007D6201"/>
    <w:rsid w:val="007D7F15"/>
    <w:rsid w:val="007E2C15"/>
    <w:rsid w:val="007E4563"/>
    <w:rsid w:val="007E799F"/>
    <w:rsid w:val="007E7A39"/>
    <w:rsid w:val="00801040"/>
    <w:rsid w:val="00801046"/>
    <w:rsid w:val="00810EA3"/>
    <w:rsid w:val="00815DC7"/>
    <w:rsid w:val="00815E5D"/>
    <w:rsid w:val="00826B2C"/>
    <w:rsid w:val="00827535"/>
    <w:rsid w:val="00833A1D"/>
    <w:rsid w:val="00835212"/>
    <w:rsid w:val="00835D6F"/>
    <w:rsid w:val="008363DB"/>
    <w:rsid w:val="00842ABB"/>
    <w:rsid w:val="00844BB8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7C9"/>
    <w:rsid w:val="0089427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43F8"/>
    <w:rsid w:val="008C6F42"/>
    <w:rsid w:val="008D1986"/>
    <w:rsid w:val="008D24CE"/>
    <w:rsid w:val="008D5B77"/>
    <w:rsid w:val="008D5EF9"/>
    <w:rsid w:val="008E145D"/>
    <w:rsid w:val="008E575B"/>
    <w:rsid w:val="008F2403"/>
    <w:rsid w:val="008F66CC"/>
    <w:rsid w:val="0090126E"/>
    <w:rsid w:val="00901789"/>
    <w:rsid w:val="00904578"/>
    <w:rsid w:val="009078B4"/>
    <w:rsid w:val="009107B1"/>
    <w:rsid w:val="00910BA0"/>
    <w:rsid w:val="00911B43"/>
    <w:rsid w:val="00913F1D"/>
    <w:rsid w:val="00915EB3"/>
    <w:rsid w:val="0091655A"/>
    <w:rsid w:val="00917420"/>
    <w:rsid w:val="009242AB"/>
    <w:rsid w:val="00932A79"/>
    <w:rsid w:val="00936A35"/>
    <w:rsid w:val="00941B71"/>
    <w:rsid w:val="00941DA3"/>
    <w:rsid w:val="0094205B"/>
    <w:rsid w:val="00947755"/>
    <w:rsid w:val="0095223C"/>
    <w:rsid w:val="00954EBC"/>
    <w:rsid w:val="00965166"/>
    <w:rsid w:val="00965683"/>
    <w:rsid w:val="00971549"/>
    <w:rsid w:val="009732D7"/>
    <w:rsid w:val="0097489D"/>
    <w:rsid w:val="009771EA"/>
    <w:rsid w:val="00985B2B"/>
    <w:rsid w:val="00986D1F"/>
    <w:rsid w:val="00990552"/>
    <w:rsid w:val="00990D20"/>
    <w:rsid w:val="00992942"/>
    <w:rsid w:val="00992FB2"/>
    <w:rsid w:val="00996810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C5403"/>
    <w:rsid w:val="009D2D3B"/>
    <w:rsid w:val="009E374C"/>
    <w:rsid w:val="009F7DAB"/>
    <w:rsid w:val="00A0711B"/>
    <w:rsid w:val="00A13B41"/>
    <w:rsid w:val="00A1495C"/>
    <w:rsid w:val="00A1584B"/>
    <w:rsid w:val="00A170C0"/>
    <w:rsid w:val="00A17EE2"/>
    <w:rsid w:val="00A24348"/>
    <w:rsid w:val="00A2449D"/>
    <w:rsid w:val="00A24EEA"/>
    <w:rsid w:val="00A25928"/>
    <w:rsid w:val="00A27780"/>
    <w:rsid w:val="00A3190C"/>
    <w:rsid w:val="00A434CB"/>
    <w:rsid w:val="00A45607"/>
    <w:rsid w:val="00A574A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3876"/>
    <w:rsid w:val="00A840A8"/>
    <w:rsid w:val="00A840CF"/>
    <w:rsid w:val="00A872CC"/>
    <w:rsid w:val="00A91688"/>
    <w:rsid w:val="00A92150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1104F"/>
    <w:rsid w:val="00B13440"/>
    <w:rsid w:val="00B15103"/>
    <w:rsid w:val="00B1528E"/>
    <w:rsid w:val="00B31A18"/>
    <w:rsid w:val="00B33071"/>
    <w:rsid w:val="00B3455F"/>
    <w:rsid w:val="00B37FF1"/>
    <w:rsid w:val="00B434F5"/>
    <w:rsid w:val="00B43B50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D6B0A"/>
    <w:rsid w:val="00BE5157"/>
    <w:rsid w:val="00BF740F"/>
    <w:rsid w:val="00BF7BE4"/>
    <w:rsid w:val="00C01962"/>
    <w:rsid w:val="00C03C98"/>
    <w:rsid w:val="00C11765"/>
    <w:rsid w:val="00C25A27"/>
    <w:rsid w:val="00C320FA"/>
    <w:rsid w:val="00C3233C"/>
    <w:rsid w:val="00C36BD5"/>
    <w:rsid w:val="00C41383"/>
    <w:rsid w:val="00C438F5"/>
    <w:rsid w:val="00C507D2"/>
    <w:rsid w:val="00C5133B"/>
    <w:rsid w:val="00C52C7D"/>
    <w:rsid w:val="00C53425"/>
    <w:rsid w:val="00C566F2"/>
    <w:rsid w:val="00C57C28"/>
    <w:rsid w:val="00C6460F"/>
    <w:rsid w:val="00C658D5"/>
    <w:rsid w:val="00C665E0"/>
    <w:rsid w:val="00C70194"/>
    <w:rsid w:val="00C73B7A"/>
    <w:rsid w:val="00C8111C"/>
    <w:rsid w:val="00C920C0"/>
    <w:rsid w:val="00C936FE"/>
    <w:rsid w:val="00C94A1D"/>
    <w:rsid w:val="00CA4D83"/>
    <w:rsid w:val="00CA63E1"/>
    <w:rsid w:val="00CC0880"/>
    <w:rsid w:val="00CC13AF"/>
    <w:rsid w:val="00CC23D7"/>
    <w:rsid w:val="00CC2B23"/>
    <w:rsid w:val="00CC36DA"/>
    <w:rsid w:val="00CC5D34"/>
    <w:rsid w:val="00CC5D8C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456F"/>
    <w:rsid w:val="00CF7866"/>
    <w:rsid w:val="00D03F9D"/>
    <w:rsid w:val="00D12522"/>
    <w:rsid w:val="00D14B06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0642"/>
    <w:rsid w:val="00D31A3C"/>
    <w:rsid w:val="00D357BE"/>
    <w:rsid w:val="00D35840"/>
    <w:rsid w:val="00D421AB"/>
    <w:rsid w:val="00D4411C"/>
    <w:rsid w:val="00D471C3"/>
    <w:rsid w:val="00D54E44"/>
    <w:rsid w:val="00D663B9"/>
    <w:rsid w:val="00D725E5"/>
    <w:rsid w:val="00D831A2"/>
    <w:rsid w:val="00D851F9"/>
    <w:rsid w:val="00D85978"/>
    <w:rsid w:val="00D905F1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11F7"/>
    <w:rsid w:val="00DF6A7E"/>
    <w:rsid w:val="00E05263"/>
    <w:rsid w:val="00E105B3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56239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2355"/>
    <w:rsid w:val="00E874E9"/>
    <w:rsid w:val="00E87A49"/>
    <w:rsid w:val="00E92BB2"/>
    <w:rsid w:val="00E93BC9"/>
    <w:rsid w:val="00E96670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8EC"/>
    <w:rsid w:val="00EE1C78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0639A"/>
    <w:rsid w:val="00F1081C"/>
    <w:rsid w:val="00F11A55"/>
    <w:rsid w:val="00F1334C"/>
    <w:rsid w:val="00F20619"/>
    <w:rsid w:val="00F2579E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3656"/>
    <w:rsid w:val="00F863D4"/>
    <w:rsid w:val="00F87859"/>
    <w:rsid w:val="00F93C85"/>
    <w:rsid w:val="00F94DCB"/>
    <w:rsid w:val="00F96198"/>
    <w:rsid w:val="00FA001C"/>
    <w:rsid w:val="00FA1387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1AE"/>
    <w:rsid w:val="00FD32B1"/>
    <w:rsid w:val="00FD43B3"/>
    <w:rsid w:val="00FD7172"/>
    <w:rsid w:val="00FE4586"/>
    <w:rsid w:val="00FE5073"/>
    <w:rsid w:val="00FE653D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FD5CD69-1A70-4DF4-8B26-4291397EF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35B6-6086-4B56-9824-44531E3B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3505</Words>
  <Characters>19985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Лещёва Юлия Алексеевна</cp:lastModifiedBy>
  <cp:revision>3</cp:revision>
  <cp:lastPrinted>2022-02-15T09:16:00Z</cp:lastPrinted>
  <dcterms:created xsi:type="dcterms:W3CDTF">2022-03-01T11:21:00Z</dcterms:created>
  <dcterms:modified xsi:type="dcterms:W3CDTF">2022-03-02T14:20:00Z</dcterms:modified>
</cp:coreProperties>
</file>